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16" w:rsidRPr="00453B97" w:rsidRDefault="00453B97" w:rsidP="002A5616">
      <w:pPr>
        <w:pStyle w:val="NoSpacing"/>
        <w:jc w:val="center"/>
        <w:rPr>
          <w:b/>
          <w:sz w:val="32"/>
          <w:szCs w:val="32"/>
        </w:rPr>
      </w:pPr>
      <w:bookmarkStart w:id="0" w:name="_GoBack"/>
      <w:bookmarkEnd w:id="0"/>
      <w:r w:rsidRPr="00453B97">
        <w:rPr>
          <w:b/>
          <w:sz w:val="32"/>
          <w:szCs w:val="32"/>
        </w:rPr>
        <w:t>Inschrijfformulier RAMM bewegen</w:t>
      </w:r>
    </w:p>
    <w:p w:rsidR="00453B97" w:rsidRDefault="00453B97" w:rsidP="00453B97">
      <w:pPr>
        <w:pStyle w:val="NoSpacing"/>
      </w:pPr>
    </w:p>
    <w:p w:rsidR="00453B97" w:rsidRDefault="00453B97" w:rsidP="002A5616">
      <w:pPr>
        <w:pStyle w:val="NoSpacing"/>
      </w:pPr>
      <w:r>
        <w:t xml:space="preserve">Het inschrijfformulier van RAMM bewegen wordt vertrouwelijk bewaard en is strikt persoonlijk. </w:t>
      </w:r>
      <w:r>
        <w:br/>
        <w:t xml:space="preserve">Bij kinderen tot 18 jaar zijn de ouders verantwoordelijk voor deelname van het kind en het invullen en onderteken van dit inschrijfformulier. </w:t>
      </w:r>
    </w:p>
    <w:p w:rsidR="002A5616" w:rsidRDefault="002A5616" w:rsidP="002A5616">
      <w:pPr>
        <w:pStyle w:val="NoSpacing"/>
      </w:pPr>
    </w:p>
    <w:tbl>
      <w:tblPr>
        <w:tblStyle w:val="TableGrid"/>
        <w:tblW w:w="0" w:type="auto"/>
        <w:tblLook w:val="04A0" w:firstRow="1" w:lastRow="0" w:firstColumn="1" w:lastColumn="0" w:noHBand="0" w:noVBand="1"/>
      </w:tblPr>
      <w:tblGrid>
        <w:gridCol w:w="2388"/>
        <w:gridCol w:w="6869"/>
      </w:tblGrid>
      <w:tr w:rsidR="00453B97" w:rsidTr="002A5616">
        <w:trPr>
          <w:trHeight w:val="462"/>
        </w:trPr>
        <w:tc>
          <w:tcPr>
            <w:tcW w:w="2388" w:type="dxa"/>
          </w:tcPr>
          <w:p w:rsidR="00453B97" w:rsidRDefault="00453B97" w:rsidP="00453B97">
            <w:pPr>
              <w:pStyle w:val="NoSpacing"/>
            </w:pPr>
            <w:r>
              <w:t>Naam</w:t>
            </w:r>
          </w:p>
        </w:tc>
        <w:tc>
          <w:tcPr>
            <w:tcW w:w="6869" w:type="dxa"/>
          </w:tcPr>
          <w:p w:rsidR="002A5616" w:rsidRDefault="002A5616" w:rsidP="006F466D">
            <w:pPr>
              <w:pStyle w:val="NoSpacing"/>
            </w:pPr>
          </w:p>
        </w:tc>
      </w:tr>
      <w:tr w:rsidR="00453B97" w:rsidTr="002A5616">
        <w:trPr>
          <w:trHeight w:val="462"/>
        </w:trPr>
        <w:tc>
          <w:tcPr>
            <w:tcW w:w="2388" w:type="dxa"/>
          </w:tcPr>
          <w:p w:rsidR="00453B97" w:rsidRDefault="00453B97" w:rsidP="00453B97">
            <w:pPr>
              <w:pStyle w:val="NoSpacing"/>
            </w:pPr>
            <w:r>
              <w:t>Achternaam</w:t>
            </w:r>
          </w:p>
        </w:tc>
        <w:tc>
          <w:tcPr>
            <w:tcW w:w="6869" w:type="dxa"/>
          </w:tcPr>
          <w:p w:rsidR="002A5616" w:rsidRDefault="002A5616" w:rsidP="006F466D">
            <w:pPr>
              <w:pStyle w:val="NoSpacing"/>
            </w:pPr>
          </w:p>
        </w:tc>
      </w:tr>
      <w:tr w:rsidR="00453B97" w:rsidTr="00FB0816">
        <w:trPr>
          <w:trHeight w:val="420"/>
        </w:trPr>
        <w:tc>
          <w:tcPr>
            <w:tcW w:w="2388" w:type="dxa"/>
          </w:tcPr>
          <w:p w:rsidR="00453B97" w:rsidRDefault="00453B97" w:rsidP="00453B97">
            <w:pPr>
              <w:pStyle w:val="NoSpacing"/>
            </w:pPr>
            <w:r>
              <w:t>Geslacht</w:t>
            </w:r>
          </w:p>
        </w:tc>
        <w:tc>
          <w:tcPr>
            <w:tcW w:w="6869" w:type="dxa"/>
          </w:tcPr>
          <w:p w:rsidR="002A5616" w:rsidRDefault="002A5616" w:rsidP="00453B97">
            <w:pPr>
              <w:pStyle w:val="NoSpacing"/>
            </w:pPr>
          </w:p>
        </w:tc>
      </w:tr>
      <w:tr w:rsidR="00453B97" w:rsidTr="002A5616">
        <w:trPr>
          <w:trHeight w:val="436"/>
        </w:trPr>
        <w:tc>
          <w:tcPr>
            <w:tcW w:w="2388" w:type="dxa"/>
          </w:tcPr>
          <w:p w:rsidR="00453B97" w:rsidRDefault="00453B97" w:rsidP="00453B97">
            <w:pPr>
              <w:pStyle w:val="NoSpacing"/>
            </w:pPr>
            <w:r>
              <w:t>Geboortedatum</w:t>
            </w:r>
          </w:p>
        </w:tc>
        <w:tc>
          <w:tcPr>
            <w:tcW w:w="6869" w:type="dxa"/>
          </w:tcPr>
          <w:p w:rsidR="002A5616" w:rsidRDefault="002A5616" w:rsidP="00453B97">
            <w:pPr>
              <w:pStyle w:val="NoSpacing"/>
            </w:pPr>
          </w:p>
        </w:tc>
      </w:tr>
      <w:tr w:rsidR="00453B97" w:rsidTr="002A5616">
        <w:trPr>
          <w:trHeight w:val="462"/>
        </w:trPr>
        <w:tc>
          <w:tcPr>
            <w:tcW w:w="2388" w:type="dxa"/>
          </w:tcPr>
          <w:p w:rsidR="00453B97" w:rsidRDefault="00453B97" w:rsidP="00453B97">
            <w:pPr>
              <w:pStyle w:val="NoSpacing"/>
            </w:pPr>
            <w:r>
              <w:t xml:space="preserve">Adres </w:t>
            </w:r>
          </w:p>
        </w:tc>
        <w:tc>
          <w:tcPr>
            <w:tcW w:w="6869" w:type="dxa"/>
          </w:tcPr>
          <w:p w:rsidR="002A5616" w:rsidRDefault="002A5616" w:rsidP="00453B97">
            <w:pPr>
              <w:pStyle w:val="NoSpacing"/>
            </w:pPr>
          </w:p>
        </w:tc>
      </w:tr>
      <w:tr w:rsidR="00453B97" w:rsidTr="002A5616">
        <w:trPr>
          <w:trHeight w:val="462"/>
        </w:trPr>
        <w:tc>
          <w:tcPr>
            <w:tcW w:w="2388" w:type="dxa"/>
          </w:tcPr>
          <w:p w:rsidR="00453B97" w:rsidRDefault="00453B97" w:rsidP="00453B97">
            <w:pPr>
              <w:pStyle w:val="NoSpacing"/>
            </w:pPr>
            <w:r>
              <w:t>Huisnummer</w:t>
            </w:r>
          </w:p>
        </w:tc>
        <w:tc>
          <w:tcPr>
            <w:tcW w:w="6869" w:type="dxa"/>
          </w:tcPr>
          <w:p w:rsidR="002A5616" w:rsidRDefault="002A5616" w:rsidP="00453B97">
            <w:pPr>
              <w:pStyle w:val="NoSpacing"/>
            </w:pPr>
          </w:p>
        </w:tc>
      </w:tr>
      <w:tr w:rsidR="00453B97" w:rsidTr="002A5616">
        <w:trPr>
          <w:trHeight w:val="462"/>
        </w:trPr>
        <w:tc>
          <w:tcPr>
            <w:tcW w:w="2388" w:type="dxa"/>
          </w:tcPr>
          <w:p w:rsidR="00453B97" w:rsidRDefault="00453B97" w:rsidP="00453B97">
            <w:pPr>
              <w:pStyle w:val="NoSpacing"/>
            </w:pPr>
            <w:r>
              <w:t>Postcode</w:t>
            </w:r>
          </w:p>
        </w:tc>
        <w:tc>
          <w:tcPr>
            <w:tcW w:w="6869" w:type="dxa"/>
          </w:tcPr>
          <w:p w:rsidR="002A5616" w:rsidRDefault="002A5616" w:rsidP="00453B97">
            <w:pPr>
              <w:pStyle w:val="NoSpacing"/>
            </w:pPr>
          </w:p>
        </w:tc>
      </w:tr>
      <w:tr w:rsidR="00453B97" w:rsidTr="002A5616">
        <w:trPr>
          <w:trHeight w:val="436"/>
        </w:trPr>
        <w:tc>
          <w:tcPr>
            <w:tcW w:w="2388" w:type="dxa"/>
          </w:tcPr>
          <w:p w:rsidR="00453B97" w:rsidRDefault="00453B97" w:rsidP="00453B97">
            <w:pPr>
              <w:pStyle w:val="NoSpacing"/>
            </w:pPr>
            <w:r>
              <w:t>Woonplaats</w:t>
            </w:r>
          </w:p>
        </w:tc>
        <w:tc>
          <w:tcPr>
            <w:tcW w:w="6869" w:type="dxa"/>
          </w:tcPr>
          <w:p w:rsidR="002A5616" w:rsidRDefault="002A5616" w:rsidP="00453B97">
            <w:pPr>
              <w:pStyle w:val="NoSpacing"/>
            </w:pPr>
          </w:p>
        </w:tc>
      </w:tr>
      <w:tr w:rsidR="00453B97" w:rsidTr="002A5616">
        <w:trPr>
          <w:trHeight w:val="462"/>
        </w:trPr>
        <w:tc>
          <w:tcPr>
            <w:tcW w:w="2388" w:type="dxa"/>
          </w:tcPr>
          <w:p w:rsidR="00453B97" w:rsidRDefault="00453B97" w:rsidP="00453B97">
            <w:pPr>
              <w:pStyle w:val="NoSpacing"/>
            </w:pPr>
            <w:r>
              <w:t>Telefoon thuis/partner</w:t>
            </w:r>
          </w:p>
        </w:tc>
        <w:tc>
          <w:tcPr>
            <w:tcW w:w="6869" w:type="dxa"/>
          </w:tcPr>
          <w:p w:rsidR="002A5616" w:rsidRDefault="002A5616" w:rsidP="00453B97">
            <w:pPr>
              <w:pStyle w:val="NoSpacing"/>
            </w:pPr>
          </w:p>
        </w:tc>
      </w:tr>
      <w:tr w:rsidR="00453B97" w:rsidTr="002A5616">
        <w:trPr>
          <w:trHeight w:val="462"/>
        </w:trPr>
        <w:tc>
          <w:tcPr>
            <w:tcW w:w="2388" w:type="dxa"/>
          </w:tcPr>
          <w:p w:rsidR="00453B97" w:rsidRDefault="00453B97" w:rsidP="00453B97">
            <w:pPr>
              <w:pStyle w:val="NoSpacing"/>
            </w:pPr>
            <w:r>
              <w:t>Telefoon mobiel</w:t>
            </w:r>
          </w:p>
        </w:tc>
        <w:tc>
          <w:tcPr>
            <w:tcW w:w="6869" w:type="dxa"/>
          </w:tcPr>
          <w:p w:rsidR="002A5616" w:rsidRDefault="002A5616" w:rsidP="00453B97">
            <w:pPr>
              <w:pStyle w:val="NoSpacing"/>
            </w:pPr>
          </w:p>
        </w:tc>
      </w:tr>
      <w:tr w:rsidR="00453B97" w:rsidTr="002A5616">
        <w:trPr>
          <w:trHeight w:val="462"/>
        </w:trPr>
        <w:tc>
          <w:tcPr>
            <w:tcW w:w="2388" w:type="dxa"/>
          </w:tcPr>
          <w:p w:rsidR="00453B97" w:rsidRDefault="00453B97" w:rsidP="00453B97">
            <w:pPr>
              <w:pStyle w:val="NoSpacing"/>
            </w:pPr>
            <w:r>
              <w:t>E-mail adres</w:t>
            </w:r>
          </w:p>
        </w:tc>
        <w:tc>
          <w:tcPr>
            <w:tcW w:w="6869" w:type="dxa"/>
          </w:tcPr>
          <w:p w:rsidR="002A5616" w:rsidRDefault="002A5616" w:rsidP="00453B97">
            <w:pPr>
              <w:pStyle w:val="NoSpacing"/>
            </w:pPr>
          </w:p>
        </w:tc>
      </w:tr>
      <w:tr w:rsidR="00453B97" w:rsidTr="002A5616">
        <w:trPr>
          <w:trHeight w:val="462"/>
        </w:trPr>
        <w:tc>
          <w:tcPr>
            <w:tcW w:w="2388" w:type="dxa"/>
          </w:tcPr>
          <w:p w:rsidR="00453B97" w:rsidRDefault="00453B97" w:rsidP="00453B97">
            <w:pPr>
              <w:pStyle w:val="NoSpacing"/>
            </w:pPr>
            <w:r>
              <w:t>Gewenste startdatum</w:t>
            </w:r>
          </w:p>
        </w:tc>
        <w:tc>
          <w:tcPr>
            <w:tcW w:w="6869" w:type="dxa"/>
          </w:tcPr>
          <w:p w:rsidR="002A5616" w:rsidRDefault="002A5616" w:rsidP="00453B97">
            <w:pPr>
              <w:pStyle w:val="NoSpacing"/>
            </w:pPr>
          </w:p>
        </w:tc>
      </w:tr>
    </w:tbl>
    <w:p w:rsidR="00FB0816" w:rsidRDefault="00FB0816" w:rsidP="00453B97">
      <w:pPr>
        <w:pStyle w:val="NoSpacing"/>
      </w:pPr>
    </w:p>
    <w:p w:rsidR="00453B97" w:rsidRDefault="00453B97" w:rsidP="00453B97">
      <w:pPr>
        <w:pStyle w:val="NoSpacing"/>
      </w:pPr>
      <w:r>
        <w:t>Professie/branche?</w:t>
      </w:r>
    </w:p>
    <w:p w:rsidR="00453B97" w:rsidRDefault="00453B97" w:rsidP="00453B97">
      <w:pPr>
        <w:pStyle w:val="NoSpacing"/>
      </w:pPr>
    </w:p>
    <w:p w:rsidR="00453B97" w:rsidRDefault="00453B97" w:rsidP="00453B97">
      <w:pPr>
        <w:pStyle w:val="NoSpacing"/>
      </w:pPr>
      <w:r>
        <w:t>Hobby’s?</w:t>
      </w:r>
    </w:p>
    <w:p w:rsidR="00453B97" w:rsidRDefault="00453B97" w:rsidP="00453B97">
      <w:pPr>
        <w:pStyle w:val="NoSpacing"/>
      </w:pPr>
    </w:p>
    <w:p w:rsidR="00453B97" w:rsidRDefault="00453B97" w:rsidP="00453B97">
      <w:pPr>
        <w:pStyle w:val="NoSpacing"/>
      </w:pPr>
      <w:r>
        <w:t>Welke andere sporten beoefent u momenteel?</w:t>
      </w:r>
    </w:p>
    <w:p w:rsidR="00453B97" w:rsidRDefault="00453B97" w:rsidP="00453B97">
      <w:pPr>
        <w:pStyle w:val="NoSpacing"/>
      </w:pPr>
    </w:p>
    <w:p w:rsidR="00453B97" w:rsidRDefault="00453B97" w:rsidP="00453B97">
      <w:pPr>
        <w:pStyle w:val="NoSpacing"/>
      </w:pPr>
      <w:r>
        <w:t>Heeft u in het verleden andere sporten beoefend die vergelijkbaar zijn met de sport die u bij RAMM gaat doen?</w:t>
      </w:r>
      <w:r w:rsidR="002A5616">
        <w:t xml:space="preserve"> Zo ja, waar?</w:t>
      </w:r>
    </w:p>
    <w:p w:rsidR="00453B97" w:rsidRDefault="00453B97" w:rsidP="00453B97">
      <w:pPr>
        <w:pStyle w:val="NoSpacing"/>
      </w:pPr>
    </w:p>
    <w:p w:rsidR="00453B97" w:rsidRDefault="00453B97" w:rsidP="00453B97">
      <w:pPr>
        <w:pStyle w:val="NoSpacing"/>
      </w:pPr>
      <w:r>
        <w:t>Ik schrijf mezelf in voor het afslankprogramma/ stabiliseringsprogramma ?</w:t>
      </w:r>
    </w:p>
    <w:p w:rsidR="00453B97" w:rsidRDefault="00453B97" w:rsidP="00453B97">
      <w:pPr>
        <w:pStyle w:val="NoSpacing"/>
      </w:pPr>
      <w:r>
        <w:t>Ik schrijf mijn kind in voor het afslankprogramma/ stabiliseringsprogramma?</w:t>
      </w:r>
    </w:p>
    <w:p w:rsidR="00071E4E" w:rsidRDefault="00071E4E" w:rsidP="00453B97">
      <w:pPr>
        <w:pStyle w:val="NoSpacing"/>
      </w:pPr>
    </w:p>
    <w:p w:rsidR="00071E4E" w:rsidRDefault="00071E4E" w:rsidP="00453B97">
      <w:pPr>
        <w:pStyle w:val="NoSpacing"/>
      </w:pPr>
      <w:r>
        <w:t>0 3 maanden</w:t>
      </w:r>
      <w:r>
        <w:tab/>
      </w:r>
      <w:r>
        <w:tab/>
      </w:r>
      <w:r>
        <w:tab/>
        <w:t>0 6 maanden</w:t>
      </w:r>
      <w:r>
        <w:tab/>
      </w:r>
      <w:r>
        <w:tab/>
      </w:r>
      <w:r>
        <w:tab/>
        <w:t xml:space="preserve">0 12 maanden </w:t>
      </w:r>
    </w:p>
    <w:p w:rsidR="0077535A" w:rsidRDefault="0077535A" w:rsidP="00453B97">
      <w:pPr>
        <w:pStyle w:val="NoSpacing"/>
      </w:pPr>
      <w:r>
        <w:t>Start datum _____________</w:t>
      </w:r>
      <w:r>
        <w:tab/>
      </w:r>
      <w:r>
        <w:tab/>
      </w:r>
      <w:r>
        <w:tab/>
        <w:t>Eind datum______________</w:t>
      </w:r>
      <w:r w:rsidR="0088766B">
        <w:t xml:space="preserve"> </w:t>
      </w:r>
      <w:r w:rsidR="00D53B77">
        <w:t xml:space="preserve"> </w:t>
      </w:r>
    </w:p>
    <w:p w:rsidR="0031317E" w:rsidRDefault="0031317E" w:rsidP="00453B97">
      <w:pPr>
        <w:pStyle w:val="NoSpacing"/>
      </w:pPr>
    </w:p>
    <w:p w:rsidR="0031317E" w:rsidRDefault="0031317E" w:rsidP="00453B97">
      <w:pPr>
        <w:pStyle w:val="NoSpacing"/>
      </w:pPr>
      <w:r>
        <w:t>Prijs per maand:_________________</w:t>
      </w:r>
    </w:p>
    <w:p w:rsidR="00453B97" w:rsidRDefault="00453B97" w:rsidP="00453B97">
      <w:pPr>
        <w:pStyle w:val="NoSpacing"/>
      </w:pPr>
    </w:p>
    <w:p w:rsidR="00453B97" w:rsidRDefault="00453B97" w:rsidP="00453B97">
      <w:pPr>
        <w:pStyle w:val="NoSpacing"/>
      </w:pPr>
      <w:r>
        <w:t xml:space="preserve">Ik verklaar kennis te hebben genomen van de algemene voorwaarden van RAMM bewegen en akkoord te gaan met de inhoud ervan. </w:t>
      </w:r>
    </w:p>
    <w:p w:rsidR="00453B97" w:rsidRDefault="00453B97" w:rsidP="00453B97">
      <w:pPr>
        <w:pStyle w:val="NoSpacing"/>
      </w:pPr>
    </w:p>
    <w:p w:rsidR="00453B97" w:rsidRDefault="00453B97" w:rsidP="00453B97">
      <w:pPr>
        <w:pStyle w:val="NoSpacing"/>
      </w:pPr>
      <w:r>
        <w:t>0 akkoord</w:t>
      </w:r>
      <w:r>
        <w:tab/>
      </w:r>
      <w:r>
        <w:tab/>
        <w:t>datum_____________________</w:t>
      </w:r>
      <w:r>
        <w:tab/>
        <w:t>Plaats________________________</w:t>
      </w:r>
    </w:p>
    <w:p w:rsidR="00453B97" w:rsidRDefault="00453B97" w:rsidP="00453B97">
      <w:pPr>
        <w:pStyle w:val="NoSpacing"/>
      </w:pPr>
    </w:p>
    <w:p w:rsidR="007D50C2" w:rsidRDefault="007D50C2" w:rsidP="00453B97">
      <w:pPr>
        <w:pStyle w:val="NoSpacing"/>
      </w:pPr>
      <w:r>
        <w:t>Naam en handtekening</w:t>
      </w:r>
    </w:p>
    <w:p w:rsidR="007D50C2" w:rsidRDefault="00FB0816" w:rsidP="00453B97">
      <w:pPr>
        <w:pStyle w:val="NoSpacing"/>
      </w:pPr>
      <w:r>
        <w:rPr>
          <w:sz w:val="24"/>
        </w:rPr>
        <w:lastRenderedPageBreak/>
        <w:t>PARQ-lijst</w:t>
      </w:r>
    </w:p>
    <w:tbl>
      <w:tblPr>
        <w:tblpPr w:leftFromText="141" w:rightFromText="141" w:vertAnchor="page" w:horzAnchor="margin" w:tblpY="1726"/>
        <w:tblW w:w="9246"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0A0" w:firstRow="1" w:lastRow="0" w:firstColumn="1" w:lastColumn="0" w:noHBand="0" w:noVBand="0"/>
      </w:tblPr>
      <w:tblGrid>
        <w:gridCol w:w="9246"/>
      </w:tblGrid>
      <w:tr w:rsidR="007D50C2" w:rsidRPr="00ED675B" w:rsidTr="007D50C2">
        <w:trPr>
          <w:trHeight w:val="148"/>
        </w:trPr>
        <w:tc>
          <w:tcPr>
            <w:tcW w:w="9246" w:type="dxa"/>
            <w:tcBorders>
              <w:top w:val="threeDEmboss" w:sz="12" w:space="0" w:color="auto"/>
              <w:bottom w:val="single" w:sz="8" w:space="0" w:color="auto"/>
            </w:tcBorders>
            <w:shd w:val="clear" w:color="auto" w:fill="CCCCCC"/>
            <w:vAlign w:val="center"/>
          </w:tcPr>
          <w:p w:rsidR="007D50C2" w:rsidRPr="00ED675B" w:rsidRDefault="007D50C2" w:rsidP="007D50C2">
            <w:pPr>
              <w:jc w:val="center"/>
              <w:rPr>
                <w:rFonts w:ascii="Calibri" w:hAnsi="Calibri" w:cs="Arial"/>
                <w:b/>
                <w:sz w:val="24"/>
                <w:szCs w:val="24"/>
              </w:rPr>
            </w:pPr>
            <w:r w:rsidRPr="00ED675B">
              <w:rPr>
                <w:rFonts w:ascii="Calibri" w:hAnsi="Calibri" w:cs="Arial"/>
                <w:b/>
                <w:sz w:val="24"/>
                <w:szCs w:val="24"/>
              </w:rPr>
              <w:t>PAR-Q LIJST</w:t>
            </w:r>
            <w:r>
              <w:rPr>
                <w:rFonts w:ascii="Calibri" w:hAnsi="Calibri" w:cs="Arial"/>
                <w:b/>
                <w:sz w:val="24"/>
                <w:szCs w:val="24"/>
              </w:rPr>
              <w:t xml:space="preserve"> RAMM </w:t>
            </w:r>
          </w:p>
        </w:tc>
      </w:tr>
      <w:tr w:rsidR="007D50C2" w:rsidRPr="00ED675B" w:rsidTr="007D50C2">
        <w:trPr>
          <w:trHeight w:val="217"/>
        </w:trPr>
        <w:tc>
          <w:tcPr>
            <w:tcW w:w="9246" w:type="dxa"/>
            <w:tcBorders>
              <w:top w:val="single" w:sz="8" w:space="0" w:color="auto"/>
            </w:tcBorders>
          </w:tcPr>
          <w:p w:rsidR="007D50C2" w:rsidRPr="00ED675B" w:rsidRDefault="007D50C2" w:rsidP="007D50C2">
            <w:pPr>
              <w:pStyle w:val="NoSpacing"/>
            </w:pPr>
          </w:p>
          <w:p w:rsidR="007D50C2" w:rsidRPr="00ED675B" w:rsidRDefault="007D50C2" w:rsidP="007D50C2">
            <w:pPr>
              <w:pStyle w:val="NoSpacing"/>
            </w:pPr>
            <w:r w:rsidRPr="00ED675B">
              <w:t>Om u verantwoord en veilig te kunnen begeleiden, verzoeken wij u deze lijst naar waarheid in te vullen. Deze lijst valt onder de medische geheimhouding en wordt derhalve nooit zonder uw toestemming aan derden ter inzage gegeven.</w:t>
            </w:r>
          </w:p>
          <w:p w:rsidR="007D50C2" w:rsidRPr="00ED675B" w:rsidRDefault="007D50C2" w:rsidP="007D50C2">
            <w:pPr>
              <w:pStyle w:val="NoSpacing"/>
            </w:pPr>
          </w:p>
          <w:p w:rsidR="007D50C2" w:rsidRPr="00ED675B" w:rsidRDefault="007D50C2" w:rsidP="007D50C2">
            <w:pPr>
              <w:pStyle w:val="NoSpacing"/>
            </w:pPr>
            <w:r w:rsidRPr="00ED675B">
              <w:t>Naam</w:t>
            </w:r>
            <w:r w:rsidRPr="00ED675B">
              <w:tab/>
            </w:r>
            <w:r w:rsidRPr="00ED675B">
              <w:tab/>
              <w:t>:</w:t>
            </w:r>
            <w:r w:rsidRPr="00ED675B">
              <w:tab/>
              <w:t>................</w:t>
            </w:r>
            <w:r>
              <w:t>.......................</w:t>
            </w:r>
            <w:r>
              <w:tab/>
              <w:t>Datum</w:t>
            </w:r>
            <w:r>
              <w:tab/>
              <w:t>:</w:t>
            </w:r>
            <w:r w:rsidRPr="00ED675B">
              <w:t>......................</w:t>
            </w:r>
          </w:p>
          <w:p w:rsidR="007D50C2" w:rsidRPr="00ED675B" w:rsidRDefault="007D50C2" w:rsidP="007D50C2">
            <w:pPr>
              <w:pStyle w:val="NoSpacing"/>
            </w:pPr>
          </w:p>
          <w:p w:rsidR="007D50C2" w:rsidRPr="00ED675B" w:rsidRDefault="007D50C2" w:rsidP="007D50C2">
            <w:pPr>
              <w:pStyle w:val="NoSpacing"/>
            </w:pPr>
            <w:r w:rsidRPr="00ED675B">
              <w:t>Adres</w:t>
            </w:r>
            <w:r w:rsidRPr="00ED675B">
              <w:tab/>
            </w:r>
            <w:r w:rsidRPr="00ED675B">
              <w:tab/>
              <w:t>:</w:t>
            </w:r>
            <w:r w:rsidRPr="00ED675B">
              <w:tab/>
              <w:t>..................</w:t>
            </w:r>
            <w:r>
              <w:t>.....................</w:t>
            </w:r>
            <w:r>
              <w:tab/>
              <w:t>Pc/Plaats</w:t>
            </w:r>
            <w:r w:rsidRPr="00ED675B">
              <w:t>:......................</w:t>
            </w:r>
          </w:p>
          <w:p w:rsidR="007D50C2" w:rsidRPr="00ED675B" w:rsidRDefault="007D50C2" w:rsidP="007D50C2">
            <w:pPr>
              <w:pStyle w:val="NoSpacing"/>
            </w:pPr>
            <w:r w:rsidRPr="00ED675B">
              <w:tab/>
            </w:r>
          </w:p>
          <w:p w:rsidR="007D50C2" w:rsidRPr="00ED675B" w:rsidRDefault="007D50C2" w:rsidP="007D50C2">
            <w:pPr>
              <w:pStyle w:val="NoSpacing"/>
            </w:pPr>
            <w:r w:rsidRPr="00ED675B">
              <w:t>Telefoonnr.</w:t>
            </w:r>
            <w:r w:rsidRPr="00ED675B">
              <w:tab/>
              <w:t>:</w:t>
            </w:r>
            <w:r w:rsidRPr="00ED675B">
              <w:tab/>
              <w:t>...................</w:t>
            </w:r>
            <w:r>
              <w:t>....................</w:t>
            </w:r>
            <w:r>
              <w:tab/>
              <w:t>Geb. Datum</w:t>
            </w:r>
            <w:r w:rsidRPr="00ED675B">
              <w:t>:......................</w:t>
            </w:r>
          </w:p>
          <w:p w:rsidR="007D50C2" w:rsidRPr="00ED675B" w:rsidRDefault="007D50C2" w:rsidP="007D50C2">
            <w:pPr>
              <w:pStyle w:val="NoSpacing"/>
            </w:pPr>
          </w:p>
        </w:tc>
      </w:tr>
      <w:tr w:rsidR="007D50C2" w:rsidRPr="00ED675B" w:rsidTr="007D50C2">
        <w:trPr>
          <w:trHeight w:val="217"/>
        </w:trPr>
        <w:tc>
          <w:tcPr>
            <w:tcW w:w="9246" w:type="dxa"/>
          </w:tcPr>
          <w:p w:rsidR="007D50C2" w:rsidRPr="00ED675B" w:rsidRDefault="007D50C2" w:rsidP="007D50C2">
            <w:pPr>
              <w:pStyle w:val="NoSpacing"/>
            </w:pPr>
            <w:r w:rsidRPr="00ED675B">
              <w:t>1.</w:t>
            </w:r>
            <w:r w:rsidRPr="00ED675B">
              <w:tab/>
              <w:t>Heeft u één of meerdere klachten/aandoeningen (gehad) :</w:t>
            </w:r>
          </w:p>
          <w:p w:rsidR="007D50C2" w:rsidRPr="00ED675B" w:rsidRDefault="007D50C2" w:rsidP="007D50C2">
            <w:pPr>
              <w:pStyle w:val="NoSpacing"/>
            </w:pPr>
          </w:p>
          <w:p w:rsidR="007D50C2" w:rsidRPr="00ED675B" w:rsidRDefault="007D50C2" w:rsidP="007D50C2">
            <w:pPr>
              <w:pStyle w:val="NoSpacing"/>
            </w:pPr>
            <w:r w:rsidRPr="00ED675B">
              <w:tab/>
              <w:t>O</w:t>
            </w:r>
            <w:r w:rsidRPr="00ED675B">
              <w:tab/>
              <w:t>langdurige vermoeidheidsklachten</w:t>
            </w:r>
            <w:r w:rsidRPr="00ED675B">
              <w:tab/>
            </w:r>
            <w:r w:rsidRPr="00ED675B">
              <w:tab/>
              <w:t>O</w:t>
            </w:r>
            <w:r w:rsidRPr="00ED675B">
              <w:tab/>
              <w:t>hoge bloeddruk</w:t>
            </w:r>
          </w:p>
          <w:p w:rsidR="007D50C2" w:rsidRPr="00ED675B" w:rsidRDefault="007D50C2" w:rsidP="007D50C2">
            <w:pPr>
              <w:pStyle w:val="NoSpacing"/>
            </w:pPr>
            <w:r w:rsidRPr="00ED675B">
              <w:tab/>
              <w:t>O</w:t>
            </w:r>
            <w:r w:rsidRPr="00ED675B">
              <w:tab/>
              <w:t>hartkloppingen / onregelmatige hartslag</w:t>
            </w:r>
            <w:r w:rsidRPr="00ED675B">
              <w:tab/>
              <w:t>O</w:t>
            </w:r>
            <w:r w:rsidRPr="00ED675B">
              <w:tab/>
              <w:t>suikerziekte</w:t>
            </w:r>
          </w:p>
          <w:p w:rsidR="007D50C2" w:rsidRPr="00ED675B" w:rsidRDefault="007D50C2" w:rsidP="007D50C2">
            <w:pPr>
              <w:pStyle w:val="NoSpacing"/>
            </w:pPr>
            <w:r w:rsidRPr="00ED675B">
              <w:tab/>
              <w:t>O</w:t>
            </w:r>
            <w:r w:rsidRPr="00ED675B">
              <w:tab/>
              <w:t>andere hart- of vaatafwijkingen</w:t>
            </w:r>
            <w:r w:rsidRPr="00ED675B">
              <w:tab/>
            </w:r>
            <w:r w:rsidRPr="00ED675B">
              <w:tab/>
              <w:t>O</w:t>
            </w:r>
            <w:r w:rsidRPr="00ED675B">
              <w:tab/>
              <w:t>gewrichtsklachten</w:t>
            </w:r>
            <w:r w:rsidRPr="00ED675B">
              <w:tab/>
            </w:r>
          </w:p>
          <w:p w:rsidR="007D50C2" w:rsidRPr="00ED675B" w:rsidRDefault="007D50C2" w:rsidP="007D50C2">
            <w:pPr>
              <w:pStyle w:val="NoSpacing"/>
            </w:pPr>
            <w:r w:rsidRPr="00ED675B">
              <w:t>O</w:t>
            </w:r>
            <w:r w:rsidRPr="00ED675B">
              <w:tab/>
              <w:t>kortademigheid of benauwdheid (in rust)</w:t>
            </w:r>
            <w:r w:rsidRPr="00ED675B">
              <w:tab/>
              <w:t>O</w:t>
            </w:r>
            <w:r w:rsidRPr="00ED675B">
              <w:tab/>
              <w:t>hartaanval</w:t>
            </w:r>
          </w:p>
          <w:p w:rsidR="007D50C2" w:rsidRPr="00ED675B" w:rsidRDefault="007D50C2" w:rsidP="007D50C2">
            <w:pPr>
              <w:pStyle w:val="NoSpacing"/>
            </w:pPr>
            <w:r w:rsidRPr="00ED675B">
              <w:tab/>
              <w:t xml:space="preserve">O </w:t>
            </w:r>
            <w:r w:rsidRPr="00ED675B">
              <w:tab/>
              <w:t>anders, namelijk :</w:t>
            </w:r>
            <w:r w:rsidRPr="00ED675B">
              <w:tab/>
              <w:t>.........................................................</w:t>
            </w:r>
          </w:p>
          <w:p w:rsidR="007D50C2" w:rsidRPr="00ED675B" w:rsidRDefault="007D50C2" w:rsidP="007D50C2">
            <w:pPr>
              <w:pStyle w:val="NoSpacing"/>
            </w:pPr>
          </w:p>
        </w:tc>
      </w:tr>
      <w:tr w:rsidR="007D50C2" w:rsidRPr="00ED675B" w:rsidTr="007D50C2">
        <w:trPr>
          <w:trHeight w:val="217"/>
        </w:trPr>
        <w:tc>
          <w:tcPr>
            <w:tcW w:w="9246" w:type="dxa"/>
          </w:tcPr>
          <w:p w:rsidR="007D50C2" w:rsidRPr="00ED675B" w:rsidRDefault="007D50C2" w:rsidP="007D50C2">
            <w:pPr>
              <w:pStyle w:val="NoSpacing"/>
            </w:pPr>
            <w:r w:rsidRPr="00ED675B">
              <w:t xml:space="preserve">2. </w:t>
            </w:r>
            <w:r w:rsidRPr="00ED675B">
              <w:tab/>
              <w:t>Gebruikt u medicijnen?</w:t>
            </w:r>
            <w:r w:rsidRPr="00ED675B">
              <w:tab/>
            </w:r>
            <w:r w:rsidRPr="00ED675B">
              <w:tab/>
            </w:r>
            <w:r w:rsidRPr="00ED675B">
              <w:tab/>
            </w:r>
            <w:r w:rsidRPr="00ED675B">
              <w:tab/>
            </w:r>
            <w:r w:rsidRPr="00ED675B">
              <w:tab/>
              <w:t>ja / nee</w:t>
            </w:r>
          </w:p>
          <w:p w:rsidR="007D50C2" w:rsidRPr="00ED675B" w:rsidRDefault="007D50C2" w:rsidP="007D50C2">
            <w:pPr>
              <w:pStyle w:val="NoSpacing"/>
            </w:pPr>
          </w:p>
          <w:p w:rsidR="007D50C2" w:rsidRPr="00ED675B" w:rsidRDefault="007D50C2" w:rsidP="007D50C2">
            <w:pPr>
              <w:pStyle w:val="NoSpacing"/>
            </w:pPr>
            <w:r w:rsidRPr="00ED675B">
              <w:tab/>
              <w:t>Zo ja, welke en waarvoor:</w:t>
            </w:r>
            <w:r w:rsidRPr="00ED675B">
              <w:tab/>
            </w:r>
            <w:r w:rsidRPr="00ED675B">
              <w:tab/>
              <w:t>.....................................................................</w:t>
            </w:r>
          </w:p>
        </w:tc>
      </w:tr>
      <w:tr w:rsidR="007D50C2" w:rsidRPr="00ED675B" w:rsidTr="007D50C2">
        <w:trPr>
          <w:trHeight w:val="217"/>
        </w:trPr>
        <w:tc>
          <w:tcPr>
            <w:tcW w:w="9246" w:type="dxa"/>
          </w:tcPr>
          <w:p w:rsidR="007D50C2" w:rsidRPr="00ED675B" w:rsidRDefault="007D50C2" w:rsidP="007D50C2">
            <w:pPr>
              <w:pStyle w:val="NoSpacing"/>
            </w:pPr>
            <w:r w:rsidRPr="00ED675B">
              <w:t>3.</w:t>
            </w:r>
            <w:r w:rsidRPr="00ED675B">
              <w:tab/>
              <w:t xml:space="preserve">Heeft u bij lichte inspanning last van :  </w:t>
            </w:r>
          </w:p>
          <w:p w:rsidR="007D50C2" w:rsidRPr="00ED675B" w:rsidRDefault="007D50C2" w:rsidP="007D50C2">
            <w:pPr>
              <w:pStyle w:val="NoSpacing"/>
            </w:pPr>
          </w:p>
          <w:p w:rsidR="007D50C2" w:rsidRPr="00ED675B" w:rsidRDefault="007D50C2" w:rsidP="007D50C2">
            <w:pPr>
              <w:pStyle w:val="NoSpacing"/>
            </w:pPr>
            <w:r w:rsidRPr="00ED675B">
              <w:t>O</w:t>
            </w:r>
            <w:r w:rsidRPr="00ED675B">
              <w:tab/>
              <w:t>spier- of peesproblemen</w:t>
            </w:r>
            <w:r w:rsidRPr="00ED675B">
              <w:tab/>
              <w:t>O</w:t>
            </w:r>
            <w:r w:rsidRPr="00ED675B">
              <w:tab/>
              <w:t>pijn op de borst</w:t>
            </w:r>
          </w:p>
          <w:p w:rsidR="007D50C2" w:rsidRPr="00ED675B" w:rsidRDefault="007D50C2" w:rsidP="007D50C2">
            <w:pPr>
              <w:pStyle w:val="NoSpacing"/>
            </w:pPr>
            <w:r w:rsidRPr="00ED675B">
              <w:t>O</w:t>
            </w:r>
            <w:r w:rsidRPr="00ED675B">
              <w:tab/>
              <w:t>kortademigheid</w:t>
            </w:r>
            <w:r w:rsidRPr="00ED675B">
              <w:tab/>
            </w:r>
            <w:r w:rsidRPr="00ED675B">
              <w:tab/>
            </w:r>
            <w:r w:rsidRPr="00ED675B">
              <w:tab/>
              <w:t>O</w:t>
            </w:r>
            <w:r w:rsidRPr="00ED675B">
              <w:tab/>
              <w:t>gewrichtsklachten</w:t>
            </w:r>
          </w:p>
          <w:p w:rsidR="007D50C2" w:rsidRPr="00ED675B" w:rsidRDefault="007D50C2" w:rsidP="007D50C2">
            <w:pPr>
              <w:pStyle w:val="NoSpacing"/>
            </w:pPr>
            <w:r w:rsidRPr="00ED675B">
              <w:tab/>
              <w:t>O</w:t>
            </w:r>
            <w:r w:rsidRPr="00ED675B">
              <w:tab/>
              <w:t>anders, namelijk :</w:t>
            </w:r>
            <w:r w:rsidRPr="00ED675B">
              <w:tab/>
            </w:r>
            <w:r w:rsidRPr="00ED675B">
              <w:tab/>
              <w:t>...................................................................</w:t>
            </w:r>
          </w:p>
          <w:p w:rsidR="007D50C2" w:rsidRPr="00ED675B" w:rsidRDefault="007D50C2" w:rsidP="007D50C2">
            <w:pPr>
              <w:pStyle w:val="NoSpacing"/>
            </w:pPr>
          </w:p>
        </w:tc>
      </w:tr>
    </w:tbl>
    <w:p w:rsidR="007D50C2" w:rsidRDefault="007D50C2" w:rsidP="007D50C2"/>
    <w:p w:rsidR="007D50C2" w:rsidRDefault="007D50C2" w:rsidP="007D50C2"/>
    <w:p w:rsidR="007D50C2" w:rsidRDefault="007D50C2" w:rsidP="007D50C2"/>
    <w:p w:rsidR="007D50C2" w:rsidRDefault="007D50C2" w:rsidP="007D50C2"/>
    <w:p w:rsidR="007D50C2" w:rsidRDefault="007D50C2" w:rsidP="007D50C2"/>
    <w:p w:rsidR="007D50C2" w:rsidRPr="007D50C2" w:rsidRDefault="007D50C2" w:rsidP="007D50C2"/>
    <w:p w:rsidR="007D50C2" w:rsidRDefault="007D50C2" w:rsidP="007D50C2"/>
    <w:p w:rsidR="0035279E" w:rsidRDefault="0035279E" w:rsidP="007D50C2"/>
    <w:p w:rsidR="0035279E" w:rsidRDefault="0035279E" w:rsidP="007D50C2"/>
    <w:p w:rsidR="0035279E" w:rsidRDefault="0035279E" w:rsidP="007D50C2"/>
    <w:p w:rsidR="0035279E" w:rsidRDefault="0035279E" w:rsidP="007D50C2"/>
    <w:p w:rsidR="0035279E" w:rsidRPr="00D84C14" w:rsidRDefault="0035279E" w:rsidP="0035279E">
      <w:pPr>
        <w:pStyle w:val="NoSpacing"/>
        <w:numPr>
          <w:ilvl w:val="0"/>
          <w:numId w:val="8"/>
        </w:numPr>
        <w:rPr>
          <w:b/>
          <w:sz w:val="16"/>
          <w:szCs w:val="16"/>
        </w:rPr>
      </w:pPr>
      <w:r w:rsidRPr="00D84C14">
        <w:rPr>
          <w:b/>
          <w:sz w:val="16"/>
          <w:szCs w:val="16"/>
        </w:rPr>
        <w:lastRenderedPageBreak/>
        <w:t>Algemeen</w:t>
      </w:r>
    </w:p>
    <w:p w:rsidR="0035279E" w:rsidRPr="00D84C14" w:rsidRDefault="0035279E" w:rsidP="0035279E">
      <w:pPr>
        <w:pStyle w:val="NoSpacing"/>
        <w:numPr>
          <w:ilvl w:val="0"/>
          <w:numId w:val="2"/>
        </w:numPr>
        <w:rPr>
          <w:sz w:val="16"/>
          <w:szCs w:val="16"/>
        </w:rPr>
      </w:pPr>
      <w:r w:rsidRPr="00D84C14">
        <w:rPr>
          <w:sz w:val="16"/>
          <w:szCs w:val="16"/>
        </w:rPr>
        <w:t>Bij kinderen tot 18 jaar zijn de ouders verantwoordelijk voor deelname van het kind en het invullen en ondertekenen van dit inschrijfformulier.</w:t>
      </w:r>
    </w:p>
    <w:p w:rsidR="0035279E" w:rsidRPr="00D84C14" w:rsidRDefault="0035279E" w:rsidP="0035279E">
      <w:pPr>
        <w:pStyle w:val="NoSpacing"/>
        <w:numPr>
          <w:ilvl w:val="0"/>
          <w:numId w:val="2"/>
        </w:numPr>
        <w:rPr>
          <w:sz w:val="16"/>
          <w:szCs w:val="16"/>
        </w:rPr>
      </w:pPr>
      <w:r w:rsidRPr="00D84C14">
        <w:rPr>
          <w:sz w:val="16"/>
          <w:szCs w:val="16"/>
        </w:rPr>
        <w:t xml:space="preserve">RAMM behoudt zich het recht voor om leden welke </w:t>
      </w:r>
      <w:r>
        <w:rPr>
          <w:sz w:val="16"/>
          <w:szCs w:val="16"/>
        </w:rPr>
        <w:t>storend</w:t>
      </w:r>
      <w:r w:rsidRPr="00D84C14">
        <w:rPr>
          <w:sz w:val="16"/>
          <w:szCs w:val="16"/>
        </w:rPr>
        <w:t>/afwijken</w:t>
      </w:r>
      <w:r>
        <w:rPr>
          <w:sz w:val="16"/>
          <w:szCs w:val="16"/>
        </w:rPr>
        <w:t>d</w:t>
      </w:r>
      <w:r w:rsidRPr="00D84C14">
        <w:rPr>
          <w:sz w:val="16"/>
          <w:szCs w:val="16"/>
        </w:rPr>
        <w:t xml:space="preserve"> gedragen vertonen voor , tijdens of na de les te verwijderen van de leslocatie. Bij herhaling kan eenzijdig het lidmaatschap door RAMM worden beëindigd.</w:t>
      </w:r>
    </w:p>
    <w:p w:rsidR="0035279E" w:rsidRPr="00D84C14" w:rsidRDefault="0035279E" w:rsidP="0035279E">
      <w:pPr>
        <w:pStyle w:val="NoSpacing"/>
        <w:numPr>
          <w:ilvl w:val="0"/>
          <w:numId w:val="2"/>
        </w:numPr>
        <w:rPr>
          <w:sz w:val="16"/>
          <w:szCs w:val="16"/>
        </w:rPr>
      </w:pPr>
      <w:r w:rsidRPr="00D84C14">
        <w:rPr>
          <w:sz w:val="16"/>
          <w:szCs w:val="16"/>
        </w:rPr>
        <w:t xml:space="preserve">RAMM, het personeel van RAMM is NIET aansprakelijk voor verlies, diefstal, en/of materiële of immateriële schade, noch voor persoonlijk of lichamelijk letsel  en daaruit voortvloeiende schade. Ondergetekende verklaart hierbij dat hij/zij of zijn/haar kind het onderhavige sportonderricht uitsluitend zal ontvangen voor eigen risico en dat kosten van enig ongeval of letsel geheel door hem/haar worden gedragen. </w:t>
      </w:r>
    </w:p>
    <w:p w:rsidR="0035279E" w:rsidRPr="00D84C14" w:rsidRDefault="0035279E" w:rsidP="0035279E">
      <w:pPr>
        <w:pStyle w:val="NoSpacing"/>
        <w:ind w:left="360"/>
        <w:rPr>
          <w:sz w:val="16"/>
          <w:szCs w:val="16"/>
        </w:rPr>
      </w:pPr>
    </w:p>
    <w:p w:rsidR="0035279E" w:rsidRPr="00D84C14" w:rsidRDefault="000B6CDD" w:rsidP="000B6CDD">
      <w:pPr>
        <w:pStyle w:val="NoSpacing"/>
        <w:ind w:left="360"/>
        <w:rPr>
          <w:b/>
          <w:sz w:val="16"/>
          <w:szCs w:val="16"/>
        </w:rPr>
      </w:pPr>
      <w:r>
        <w:rPr>
          <w:b/>
          <w:sz w:val="16"/>
          <w:szCs w:val="16"/>
        </w:rPr>
        <w:t xml:space="preserve">B. </w:t>
      </w:r>
      <w:r>
        <w:rPr>
          <w:b/>
          <w:sz w:val="16"/>
          <w:szCs w:val="16"/>
        </w:rPr>
        <w:tab/>
      </w:r>
      <w:r w:rsidR="0035279E" w:rsidRPr="00D84C14">
        <w:rPr>
          <w:b/>
          <w:sz w:val="16"/>
          <w:szCs w:val="16"/>
        </w:rPr>
        <w:t xml:space="preserve">Etiquette op de trainingslocatie en daarbuiten. </w:t>
      </w:r>
    </w:p>
    <w:p w:rsidR="0035279E" w:rsidRPr="00D84C14" w:rsidRDefault="0035279E" w:rsidP="0035279E">
      <w:pPr>
        <w:pStyle w:val="NoSpacing"/>
        <w:numPr>
          <w:ilvl w:val="0"/>
          <w:numId w:val="3"/>
        </w:numPr>
        <w:rPr>
          <w:sz w:val="16"/>
          <w:szCs w:val="16"/>
        </w:rPr>
      </w:pPr>
      <w:r w:rsidRPr="00D84C14">
        <w:rPr>
          <w:sz w:val="16"/>
          <w:szCs w:val="16"/>
        </w:rPr>
        <w:t xml:space="preserve">Alle leden van RAMM dienen elkaar te respecteren. Ongecontroleerd gedrag dat resulteert in letsel of bederven van andermans trainingsplezier, word niet geaccepteerd. </w:t>
      </w:r>
    </w:p>
    <w:p w:rsidR="0035279E" w:rsidRPr="00D84C14" w:rsidRDefault="0035279E" w:rsidP="0035279E">
      <w:pPr>
        <w:pStyle w:val="NoSpacing"/>
        <w:numPr>
          <w:ilvl w:val="0"/>
          <w:numId w:val="3"/>
        </w:numPr>
        <w:rPr>
          <w:sz w:val="16"/>
          <w:szCs w:val="16"/>
        </w:rPr>
      </w:pPr>
      <w:r w:rsidRPr="00D84C14">
        <w:rPr>
          <w:sz w:val="16"/>
          <w:szCs w:val="16"/>
        </w:rPr>
        <w:t>Van leden van RAMM wordt verwacht dat zij zichzelf hygiënisch verzorgen, gedoucht zijn en steeds schone en frisse sportkleding/materialen dragen.</w:t>
      </w:r>
    </w:p>
    <w:p w:rsidR="0035279E" w:rsidRPr="00D84C14" w:rsidRDefault="0035279E" w:rsidP="0035279E">
      <w:pPr>
        <w:pStyle w:val="NoSpacing"/>
        <w:numPr>
          <w:ilvl w:val="0"/>
          <w:numId w:val="3"/>
        </w:numPr>
        <w:rPr>
          <w:sz w:val="16"/>
          <w:szCs w:val="16"/>
        </w:rPr>
      </w:pPr>
      <w:r w:rsidRPr="00D84C14">
        <w:rPr>
          <w:sz w:val="16"/>
          <w:szCs w:val="16"/>
        </w:rPr>
        <w:t xml:space="preserve">Het dragen van sieraden tijdens het sporten is verboden. Het dragen van lenzen en bril is voor eigen risico. </w:t>
      </w:r>
    </w:p>
    <w:p w:rsidR="0035279E" w:rsidRPr="00D84C14" w:rsidRDefault="0035279E" w:rsidP="0035279E">
      <w:pPr>
        <w:pStyle w:val="NoSpacing"/>
        <w:numPr>
          <w:ilvl w:val="0"/>
          <w:numId w:val="3"/>
        </w:numPr>
        <w:rPr>
          <w:sz w:val="16"/>
          <w:szCs w:val="16"/>
        </w:rPr>
      </w:pPr>
      <w:r w:rsidRPr="00D84C14">
        <w:rPr>
          <w:sz w:val="16"/>
          <w:szCs w:val="16"/>
        </w:rPr>
        <w:t xml:space="preserve">Ouders zijn verantwoordelijk voor de evt schade die kinderen (die bij ons sporten of mee komen om te kijken) aan de trainingslocatie toebrengen zoals b.v. tekenen/krassen/vies  maken van interieur en materialen, kwijtmaken of kapotmaken van materialen e.d. het is voor kinderen (buiten de les om) niet toegestaan om met onze trainingsmaterialen te spelen. </w:t>
      </w:r>
    </w:p>
    <w:p w:rsidR="0035279E" w:rsidRPr="00D84C14" w:rsidRDefault="0035279E" w:rsidP="0035279E">
      <w:pPr>
        <w:pStyle w:val="NoSpacing"/>
        <w:numPr>
          <w:ilvl w:val="0"/>
          <w:numId w:val="3"/>
        </w:numPr>
        <w:rPr>
          <w:sz w:val="16"/>
          <w:szCs w:val="16"/>
        </w:rPr>
      </w:pPr>
      <w:r w:rsidRPr="00D84C14">
        <w:rPr>
          <w:sz w:val="16"/>
          <w:szCs w:val="16"/>
        </w:rPr>
        <w:t xml:space="preserve">Leden van RAMM dienen voor en tijdens de training aan de instructeur veranderingen in hun gezondheidstoestand kenbaar te maken. Te denken aan oude en nieuwe blessures, medicijn gebruik, hoofdpijn, misselijkheid enz. Voor eigen veiligheid mag men nooit de trainingslocatie verlaten zonder dit aan de instructeur mede te delen. </w:t>
      </w:r>
    </w:p>
    <w:p w:rsidR="0035279E" w:rsidRPr="00D84C14" w:rsidRDefault="0035279E" w:rsidP="0035279E">
      <w:pPr>
        <w:pStyle w:val="NoSpacing"/>
        <w:rPr>
          <w:sz w:val="16"/>
          <w:szCs w:val="16"/>
        </w:rPr>
      </w:pPr>
    </w:p>
    <w:p w:rsidR="0035279E" w:rsidRPr="00382F12" w:rsidRDefault="000B6CDD" w:rsidP="000B6CDD">
      <w:pPr>
        <w:pStyle w:val="NoSpacing"/>
        <w:ind w:left="360"/>
        <w:rPr>
          <w:b/>
          <w:sz w:val="16"/>
          <w:szCs w:val="16"/>
        </w:rPr>
      </w:pPr>
      <w:r>
        <w:rPr>
          <w:b/>
          <w:sz w:val="16"/>
          <w:szCs w:val="16"/>
        </w:rPr>
        <w:t>C.</w:t>
      </w:r>
      <w:r>
        <w:rPr>
          <w:b/>
          <w:sz w:val="16"/>
          <w:szCs w:val="16"/>
        </w:rPr>
        <w:tab/>
      </w:r>
      <w:r w:rsidR="0035279E" w:rsidRPr="00382F12">
        <w:rPr>
          <w:b/>
          <w:sz w:val="16"/>
          <w:szCs w:val="16"/>
        </w:rPr>
        <w:t>Betaling van lessen</w:t>
      </w:r>
    </w:p>
    <w:p w:rsidR="0035279E" w:rsidRPr="00D84C14" w:rsidRDefault="0035279E" w:rsidP="0035279E">
      <w:pPr>
        <w:pStyle w:val="NoSpacing"/>
        <w:numPr>
          <w:ilvl w:val="0"/>
          <w:numId w:val="4"/>
        </w:numPr>
        <w:rPr>
          <w:sz w:val="16"/>
          <w:szCs w:val="16"/>
        </w:rPr>
      </w:pPr>
      <w:r w:rsidRPr="00D84C14">
        <w:rPr>
          <w:sz w:val="16"/>
          <w:szCs w:val="16"/>
        </w:rPr>
        <w:t xml:space="preserve">De betaling van het lidmaatschap gebeurt maandelijks of jaarlijks via de bank of contante betaling bij RAMM. </w:t>
      </w:r>
    </w:p>
    <w:p w:rsidR="0035279E" w:rsidRPr="00D84C14" w:rsidRDefault="0035279E" w:rsidP="0035279E">
      <w:pPr>
        <w:pStyle w:val="NoSpacing"/>
        <w:ind w:left="720"/>
        <w:rPr>
          <w:sz w:val="16"/>
          <w:szCs w:val="16"/>
        </w:rPr>
      </w:pPr>
      <w:r w:rsidRPr="00D84C14">
        <w:rPr>
          <w:sz w:val="16"/>
          <w:szCs w:val="16"/>
        </w:rPr>
        <w:t>NL85SNSB 0940 9577 01, RAMM.</w:t>
      </w:r>
    </w:p>
    <w:p w:rsidR="0035279E" w:rsidRPr="00D84C14" w:rsidRDefault="0035279E" w:rsidP="0035279E">
      <w:pPr>
        <w:pStyle w:val="NoSpacing"/>
        <w:numPr>
          <w:ilvl w:val="0"/>
          <w:numId w:val="4"/>
        </w:numPr>
        <w:rPr>
          <w:sz w:val="16"/>
          <w:szCs w:val="16"/>
        </w:rPr>
      </w:pPr>
      <w:r w:rsidRPr="00D84C14">
        <w:rPr>
          <w:sz w:val="16"/>
          <w:szCs w:val="16"/>
        </w:rPr>
        <w:t>Voor de tarieven van RAMM verwijzen we naar onze actuele prijslijst.</w:t>
      </w:r>
    </w:p>
    <w:p w:rsidR="0035279E" w:rsidRPr="00D84C14" w:rsidRDefault="0035279E" w:rsidP="0035279E">
      <w:pPr>
        <w:pStyle w:val="NoSpacing"/>
        <w:numPr>
          <w:ilvl w:val="0"/>
          <w:numId w:val="4"/>
        </w:numPr>
        <w:rPr>
          <w:sz w:val="16"/>
          <w:szCs w:val="16"/>
        </w:rPr>
      </w:pPr>
      <w:r w:rsidRPr="00D84C14">
        <w:rPr>
          <w:sz w:val="16"/>
          <w:szCs w:val="16"/>
        </w:rPr>
        <w:t xml:space="preserve">Opzeggen van het lidmaatschap moet schriftelijk tenminste 1 maand voor het einde van het gekozen abonnement. </w:t>
      </w:r>
    </w:p>
    <w:p w:rsidR="0035279E" w:rsidRPr="00D84C14" w:rsidRDefault="0035279E" w:rsidP="0035279E">
      <w:pPr>
        <w:pStyle w:val="NoSpacing"/>
        <w:numPr>
          <w:ilvl w:val="0"/>
          <w:numId w:val="4"/>
        </w:numPr>
        <w:rPr>
          <w:sz w:val="16"/>
          <w:szCs w:val="16"/>
        </w:rPr>
      </w:pPr>
      <w:r w:rsidRPr="00D84C14">
        <w:rPr>
          <w:sz w:val="16"/>
          <w:szCs w:val="16"/>
        </w:rPr>
        <w:t xml:space="preserve">Het lesgeld dient ook voldaan te worden indien de sporter om welke reden dan ook aan enige lessen niet deelneemt. Bij langdurige afwezigheid kan hier, in overleg met de instructeur van RAMM, een uitzondering op worden gemaakt. </w:t>
      </w:r>
    </w:p>
    <w:p w:rsidR="0035279E" w:rsidRPr="00D84C14" w:rsidRDefault="0035279E" w:rsidP="0035279E">
      <w:pPr>
        <w:pStyle w:val="NoSpacing"/>
        <w:numPr>
          <w:ilvl w:val="0"/>
          <w:numId w:val="4"/>
        </w:numPr>
        <w:rPr>
          <w:sz w:val="16"/>
          <w:szCs w:val="16"/>
        </w:rPr>
      </w:pPr>
      <w:r w:rsidRPr="00D84C14">
        <w:rPr>
          <w:sz w:val="16"/>
          <w:szCs w:val="16"/>
        </w:rPr>
        <w:t xml:space="preserve">Indien betaling achterwege blijft, bijvoorbeeld als gevolg van onvoldoende saldo of stornering om welke reden dan ook, krijgt de sporter twee weken de gelegenheid om het verschuldigde bedragen te voldoen. Indien de sporter na deze periode van twee werken in gebreke gebleven is, wordt de vordering uit handen gegeven. Alle kosten die hiervoor gemaakt worden zijn voor rekening van de student. Wegens het niet naken van betalingsverplichting kan eenzijdig lidmaatschap door RAMM worden beëindigd. </w:t>
      </w:r>
    </w:p>
    <w:p w:rsidR="0035279E" w:rsidRPr="00D84C14" w:rsidRDefault="0035279E" w:rsidP="0035279E">
      <w:pPr>
        <w:pStyle w:val="NoSpacing"/>
        <w:numPr>
          <w:ilvl w:val="0"/>
          <w:numId w:val="4"/>
        </w:numPr>
        <w:rPr>
          <w:sz w:val="16"/>
          <w:szCs w:val="16"/>
        </w:rPr>
      </w:pPr>
      <w:r w:rsidRPr="00D84C14">
        <w:rPr>
          <w:sz w:val="16"/>
          <w:szCs w:val="16"/>
        </w:rPr>
        <w:t xml:space="preserve">Restitutie van contributie, materialen of kleding wordt niet verleend. </w:t>
      </w:r>
    </w:p>
    <w:p w:rsidR="0035279E" w:rsidRPr="00D84C14" w:rsidRDefault="0035279E" w:rsidP="0035279E">
      <w:pPr>
        <w:pStyle w:val="NoSpacing"/>
        <w:numPr>
          <w:ilvl w:val="0"/>
          <w:numId w:val="4"/>
        </w:numPr>
        <w:rPr>
          <w:sz w:val="16"/>
          <w:szCs w:val="16"/>
        </w:rPr>
      </w:pPr>
      <w:r w:rsidRPr="00D84C14">
        <w:rPr>
          <w:sz w:val="16"/>
          <w:szCs w:val="16"/>
        </w:rPr>
        <w:t>De contributie welke de sporten verschuldigd is, kan eenzijdig door RAMM worden aangepast. De sporter heeft het recht om de overeenkomst tenminste een maand voor het einde van een abonnement op te zetten in dien deze de gewijzigde contributie niet wenst te accepteren.</w:t>
      </w:r>
    </w:p>
    <w:p w:rsidR="0035279E" w:rsidRPr="00D84C14" w:rsidRDefault="0035279E" w:rsidP="0035279E">
      <w:pPr>
        <w:pStyle w:val="NoSpacing"/>
        <w:numPr>
          <w:ilvl w:val="0"/>
          <w:numId w:val="4"/>
        </w:numPr>
        <w:rPr>
          <w:sz w:val="16"/>
          <w:szCs w:val="16"/>
        </w:rPr>
      </w:pPr>
      <w:r w:rsidRPr="00D84C14">
        <w:rPr>
          <w:sz w:val="16"/>
          <w:szCs w:val="16"/>
        </w:rPr>
        <w:t xml:space="preserve">RAMM behoudt zich het recht voor om de lestijden/-dagen te wijzigen. </w:t>
      </w:r>
    </w:p>
    <w:p w:rsidR="0035279E" w:rsidRPr="00D84C14" w:rsidRDefault="0035279E" w:rsidP="0035279E">
      <w:pPr>
        <w:pStyle w:val="NoSpacing"/>
        <w:rPr>
          <w:sz w:val="16"/>
          <w:szCs w:val="16"/>
        </w:rPr>
      </w:pPr>
    </w:p>
    <w:p w:rsidR="0035279E" w:rsidRPr="00D84C14" w:rsidRDefault="0035279E" w:rsidP="0035279E">
      <w:pPr>
        <w:pStyle w:val="NoSpacing"/>
        <w:numPr>
          <w:ilvl w:val="0"/>
          <w:numId w:val="1"/>
        </w:numPr>
        <w:rPr>
          <w:sz w:val="16"/>
          <w:szCs w:val="16"/>
        </w:rPr>
      </w:pPr>
      <w:r w:rsidRPr="00D84C14">
        <w:rPr>
          <w:sz w:val="16"/>
          <w:szCs w:val="16"/>
        </w:rPr>
        <w:t xml:space="preserve">Kleding en bescherming </w:t>
      </w:r>
    </w:p>
    <w:p w:rsidR="0035279E" w:rsidRPr="00D84C14" w:rsidRDefault="0035279E" w:rsidP="0035279E">
      <w:pPr>
        <w:pStyle w:val="NoSpacing"/>
        <w:numPr>
          <w:ilvl w:val="0"/>
          <w:numId w:val="5"/>
        </w:numPr>
        <w:rPr>
          <w:sz w:val="16"/>
          <w:szCs w:val="16"/>
        </w:rPr>
      </w:pPr>
      <w:r w:rsidRPr="00D84C14">
        <w:rPr>
          <w:sz w:val="16"/>
          <w:szCs w:val="16"/>
        </w:rPr>
        <w:t xml:space="preserve">Om te voorkomen dat u verkeerde materialen en/of kleding aanschaft, raden wij u aan om dit in overleg met de instructeur van RAMM te doen. </w:t>
      </w:r>
    </w:p>
    <w:p w:rsidR="0035279E" w:rsidRPr="00D84C14" w:rsidRDefault="0035279E" w:rsidP="0035279E">
      <w:pPr>
        <w:pStyle w:val="NoSpacing"/>
        <w:numPr>
          <w:ilvl w:val="0"/>
          <w:numId w:val="5"/>
        </w:numPr>
        <w:rPr>
          <w:sz w:val="16"/>
          <w:szCs w:val="16"/>
        </w:rPr>
      </w:pPr>
      <w:r w:rsidRPr="00D84C14">
        <w:rPr>
          <w:sz w:val="16"/>
          <w:szCs w:val="16"/>
        </w:rPr>
        <w:t>Elke sporter draagt hier professionele sportkleding. Uitgaande van een trainingsbroek, shirt, top. Er word niet in alledaagse kleding gesport.</w:t>
      </w:r>
    </w:p>
    <w:p w:rsidR="0035279E" w:rsidRPr="00D84C14" w:rsidRDefault="0035279E" w:rsidP="0035279E">
      <w:pPr>
        <w:pStyle w:val="NoSpacing"/>
        <w:numPr>
          <w:ilvl w:val="0"/>
          <w:numId w:val="5"/>
        </w:numPr>
        <w:rPr>
          <w:sz w:val="16"/>
          <w:szCs w:val="16"/>
        </w:rPr>
      </w:pPr>
      <w:r w:rsidRPr="00D84C14">
        <w:rPr>
          <w:sz w:val="16"/>
          <w:szCs w:val="16"/>
        </w:rPr>
        <w:t xml:space="preserve">Schoenen mogen niet buiten zijn gedragen. </w:t>
      </w:r>
    </w:p>
    <w:p w:rsidR="0035279E" w:rsidRPr="00D84C14" w:rsidRDefault="0035279E" w:rsidP="0035279E">
      <w:pPr>
        <w:pStyle w:val="NoSpacing"/>
        <w:rPr>
          <w:sz w:val="16"/>
          <w:szCs w:val="16"/>
        </w:rPr>
      </w:pPr>
    </w:p>
    <w:p w:rsidR="0035279E" w:rsidRPr="00382F12" w:rsidRDefault="000B6CDD" w:rsidP="000B6CDD">
      <w:pPr>
        <w:pStyle w:val="NoSpacing"/>
        <w:ind w:firstLine="360"/>
        <w:rPr>
          <w:b/>
          <w:sz w:val="16"/>
          <w:szCs w:val="16"/>
        </w:rPr>
      </w:pPr>
      <w:r>
        <w:rPr>
          <w:b/>
          <w:sz w:val="16"/>
          <w:szCs w:val="16"/>
        </w:rPr>
        <w:t>D.</w:t>
      </w:r>
      <w:r>
        <w:rPr>
          <w:b/>
          <w:sz w:val="16"/>
          <w:szCs w:val="16"/>
        </w:rPr>
        <w:tab/>
      </w:r>
      <w:r w:rsidR="0035279E" w:rsidRPr="00382F12">
        <w:rPr>
          <w:b/>
          <w:sz w:val="16"/>
          <w:szCs w:val="16"/>
        </w:rPr>
        <w:t>Vakanties</w:t>
      </w:r>
    </w:p>
    <w:p w:rsidR="0035279E" w:rsidRPr="00D84C14" w:rsidRDefault="0035279E" w:rsidP="0035279E">
      <w:pPr>
        <w:pStyle w:val="NoSpacing"/>
        <w:numPr>
          <w:ilvl w:val="0"/>
          <w:numId w:val="6"/>
        </w:numPr>
        <w:rPr>
          <w:sz w:val="16"/>
          <w:szCs w:val="16"/>
        </w:rPr>
      </w:pPr>
      <w:r w:rsidRPr="00D84C14">
        <w:rPr>
          <w:sz w:val="16"/>
          <w:szCs w:val="16"/>
        </w:rPr>
        <w:t>RAMM kent een vakantieperiode van een aantal dagen en weken per jaar. RAMM is dan gesloten, er worden dan geen lessen gegeven . De tarieven van RAMM zijn gebaseerd op 4 lesweken per maand. Bovengenoemde vakantie dagen en weken worden gecompenseerd door de maanden met vijf lesweken. RAMM zal nooit meer dan twee aaneengesloten weken gesloten  zijn.</w:t>
      </w:r>
    </w:p>
    <w:p w:rsidR="0035279E" w:rsidRPr="00D84C14" w:rsidRDefault="0035279E" w:rsidP="0035279E">
      <w:pPr>
        <w:pStyle w:val="NoSpacing"/>
        <w:numPr>
          <w:ilvl w:val="0"/>
          <w:numId w:val="6"/>
        </w:numPr>
        <w:rPr>
          <w:sz w:val="16"/>
          <w:szCs w:val="16"/>
        </w:rPr>
      </w:pPr>
      <w:r w:rsidRPr="00D84C14">
        <w:rPr>
          <w:sz w:val="16"/>
          <w:szCs w:val="16"/>
        </w:rPr>
        <w:t>Op de dagen dat de instructeur om welke reden dan ook (b.v. training, cursus, ziekte) geen les kan geven , zal getracht worden vervanging te vinden zodat de lessen normaal doorgang kunnen vinden. Wanneer de lessen door omstandighedenniet door kunnen gaan wordt er aangeboden om de lessen in te halen op een ander tijdstip.</w:t>
      </w:r>
    </w:p>
    <w:p w:rsidR="0035279E" w:rsidRPr="00D84C14" w:rsidRDefault="0035279E" w:rsidP="0035279E">
      <w:pPr>
        <w:pStyle w:val="NoSpacing"/>
        <w:rPr>
          <w:sz w:val="16"/>
          <w:szCs w:val="16"/>
        </w:rPr>
      </w:pPr>
    </w:p>
    <w:p w:rsidR="0035279E" w:rsidRPr="00D84C14" w:rsidRDefault="0035279E" w:rsidP="0035279E">
      <w:pPr>
        <w:pStyle w:val="NoSpacing"/>
        <w:rPr>
          <w:sz w:val="16"/>
          <w:szCs w:val="16"/>
        </w:rPr>
      </w:pPr>
    </w:p>
    <w:p w:rsidR="0035279E" w:rsidRPr="00382F12" w:rsidRDefault="000B6CDD" w:rsidP="000B6CDD">
      <w:pPr>
        <w:pStyle w:val="NoSpacing"/>
        <w:ind w:left="360"/>
        <w:rPr>
          <w:b/>
          <w:sz w:val="16"/>
          <w:szCs w:val="16"/>
        </w:rPr>
      </w:pPr>
      <w:r>
        <w:rPr>
          <w:b/>
          <w:sz w:val="16"/>
          <w:szCs w:val="16"/>
        </w:rPr>
        <w:t>E.</w:t>
      </w:r>
      <w:r>
        <w:rPr>
          <w:b/>
          <w:sz w:val="16"/>
          <w:szCs w:val="16"/>
        </w:rPr>
        <w:tab/>
      </w:r>
      <w:r w:rsidR="0035279E" w:rsidRPr="00382F12">
        <w:rPr>
          <w:b/>
          <w:sz w:val="16"/>
          <w:szCs w:val="16"/>
        </w:rPr>
        <w:t xml:space="preserve">Overig </w:t>
      </w:r>
    </w:p>
    <w:p w:rsidR="0035279E" w:rsidRPr="00D84C14" w:rsidRDefault="0035279E" w:rsidP="0035279E">
      <w:pPr>
        <w:pStyle w:val="NoSpacing"/>
        <w:numPr>
          <w:ilvl w:val="0"/>
          <w:numId w:val="7"/>
        </w:numPr>
        <w:rPr>
          <w:sz w:val="16"/>
          <w:szCs w:val="16"/>
        </w:rPr>
      </w:pPr>
      <w:r w:rsidRPr="00D84C14">
        <w:rPr>
          <w:sz w:val="16"/>
          <w:szCs w:val="16"/>
        </w:rPr>
        <w:t xml:space="preserve">Zonder schriftelijke toestemming van Manon Huijberts is het niet toegestaan om documenten zoals trainingsprogramma’s, overzichten etc te kopiëren of mee naar huis te nemen. </w:t>
      </w:r>
    </w:p>
    <w:p w:rsidR="0035279E" w:rsidRPr="00D84C14" w:rsidRDefault="0035279E" w:rsidP="0035279E">
      <w:pPr>
        <w:pStyle w:val="NoSpacing"/>
        <w:numPr>
          <w:ilvl w:val="0"/>
          <w:numId w:val="7"/>
        </w:numPr>
        <w:rPr>
          <w:sz w:val="16"/>
          <w:szCs w:val="16"/>
        </w:rPr>
      </w:pPr>
      <w:r w:rsidRPr="00D84C14">
        <w:rPr>
          <w:sz w:val="16"/>
          <w:szCs w:val="16"/>
        </w:rPr>
        <w:t xml:space="preserve">Door zijn/haar inschrijving bij RAMM verklaart de sporter of de ouders de algemene voorwaarden en de huisregels van RAMM te accepteren. </w:t>
      </w:r>
    </w:p>
    <w:p w:rsidR="0035279E" w:rsidRPr="007D50C2" w:rsidRDefault="0035279E" w:rsidP="007D50C2"/>
    <w:p w:rsidR="007D50C2" w:rsidRPr="007D50C2" w:rsidRDefault="007D50C2" w:rsidP="007D50C2"/>
    <w:p w:rsidR="007D50C2" w:rsidRDefault="007D50C2" w:rsidP="007D50C2"/>
    <w:p w:rsidR="007D50C2" w:rsidRPr="007D50C2" w:rsidRDefault="007D50C2" w:rsidP="007D50C2">
      <w:pPr>
        <w:tabs>
          <w:tab w:val="left" w:pos="3600"/>
        </w:tabs>
      </w:pPr>
    </w:p>
    <w:sectPr w:rsidR="007D50C2" w:rsidRPr="007D50C2" w:rsidSect="00306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CDE"/>
    <w:multiLevelType w:val="hybridMultilevel"/>
    <w:tmpl w:val="CC6CF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5D2583"/>
    <w:multiLevelType w:val="hybridMultilevel"/>
    <w:tmpl w:val="FD3C6C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E700C53"/>
    <w:multiLevelType w:val="hybridMultilevel"/>
    <w:tmpl w:val="154EC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5C56A22"/>
    <w:multiLevelType w:val="hybridMultilevel"/>
    <w:tmpl w:val="5498D9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F818C9"/>
    <w:multiLevelType w:val="hybridMultilevel"/>
    <w:tmpl w:val="1D324E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19E2CC3"/>
    <w:multiLevelType w:val="hybridMultilevel"/>
    <w:tmpl w:val="AEC43E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1E0349"/>
    <w:multiLevelType w:val="hybridMultilevel"/>
    <w:tmpl w:val="A9280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B4D1E32"/>
    <w:multiLevelType w:val="hybridMultilevel"/>
    <w:tmpl w:val="FCB8D8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97"/>
    <w:rsid w:val="00071E4E"/>
    <w:rsid w:val="000B6CDD"/>
    <w:rsid w:val="002A5616"/>
    <w:rsid w:val="00306923"/>
    <w:rsid w:val="0031317E"/>
    <w:rsid w:val="0035279E"/>
    <w:rsid w:val="00453B97"/>
    <w:rsid w:val="00642ACF"/>
    <w:rsid w:val="00691D88"/>
    <w:rsid w:val="006F466D"/>
    <w:rsid w:val="0077535A"/>
    <w:rsid w:val="007D50C2"/>
    <w:rsid w:val="007D7C2C"/>
    <w:rsid w:val="007F6D7E"/>
    <w:rsid w:val="00885E34"/>
    <w:rsid w:val="0088766B"/>
    <w:rsid w:val="00D53B77"/>
    <w:rsid w:val="00F2329A"/>
    <w:rsid w:val="00FB08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B97"/>
    <w:pPr>
      <w:spacing w:after="0" w:line="240" w:lineRule="auto"/>
    </w:pPr>
  </w:style>
  <w:style w:type="table" w:styleId="TableGrid">
    <w:name w:val="Table Grid"/>
    <w:basedOn w:val="TableNormal"/>
    <w:uiPriority w:val="59"/>
    <w:rsid w:val="00453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B97"/>
    <w:pPr>
      <w:spacing w:after="0" w:line="240" w:lineRule="auto"/>
    </w:pPr>
  </w:style>
  <w:style w:type="table" w:styleId="TableGrid">
    <w:name w:val="Table Grid"/>
    <w:basedOn w:val="TableNormal"/>
    <w:uiPriority w:val="59"/>
    <w:rsid w:val="00453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IT-OK</dc:creator>
  <cp:lastModifiedBy>IT-OK</cp:lastModifiedBy>
  <cp:revision>2</cp:revision>
  <cp:lastPrinted>2016-12-02T07:42:00Z</cp:lastPrinted>
  <dcterms:created xsi:type="dcterms:W3CDTF">2016-12-02T07:43:00Z</dcterms:created>
  <dcterms:modified xsi:type="dcterms:W3CDTF">2016-12-02T07:43:00Z</dcterms:modified>
</cp:coreProperties>
</file>